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A0" w:rsidRPr="00AF1E54" w:rsidRDefault="00F742A0" w:rsidP="00F742A0">
      <w:pPr>
        <w:ind w:left="4253" w:hanging="4679"/>
        <w:rPr>
          <w:sz w:val="16"/>
          <w:szCs w:val="16"/>
        </w:rPr>
      </w:pPr>
      <w:r w:rsidRPr="00AF1E54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AF1E54">
        <w:rPr>
          <w:sz w:val="16"/>
          <w:szCs w:val="16"/>
        </w:rPr>
        <w:t xml:space="preserve">   </w:t>
      </w:r>
      <w:r>
        <w:rPr>
          <w:noProof/>
          <w:sz w:val="16"/>
          <w:szCs w:val="16"/>
        </w:rPr>
        <w:drawing>
          <wp:inline distT="0" distB="0" distL="0" distR="0" wp14:anchorId="3BD4BFBE" wp14:editId="6BCCA2C1">
            <wp:extent cx="781050" cy="771525"/>
            <wp:effectExtent l="0" t="0" r="0" b="9525"/>
            <wp:docPr id="5" name="Рисунок 5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2A0" w:rsidRDefault="00F742A0" w:rsidP="00F742A0">
      <w:pPr>
        <w:jc w:val="center"/>
        <w:rPr>
          <w:b/>
          <w:sz w:val="24"/>
          <w:szCs w:val="24"/>
        </w:rPr>
      </w:pPr>
    </w:p>
    <w:p w:rsidR="00F742A0" w:rsidRPr="00B07CC3" w:rsidRDefault="00F742A0" w:rsidP="00F742A0">
      <w:pPr>
        <w:ind w:left="142" w:right="283"/>
        <w:jc w:val="center"/>
        <w:rPr>
          <w:b/>
          <w:sz w:val="24"/>
          <w:szCs w:val="24"/>
        </w:rPr>
      </w:pPr>
      <w:r w:rsidRPr="00B07CC3">
        <w:rPr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:rsidR="00F742A0" w:rsidRPr="00B07CC3" w:rsidRDefault="00F742A0" w:rsidP="00F742A0">
      <w:pPr>
        <w:pStyle w:val="1"/>
        <w:ind w:left="142" w:right="283"/>
        <w:jc w:val="center"/>
        <w:rPr>
          <w:sz w:val="24"/>
          <w:szCs w:val="24"/>
        </w:rPr>
      </w:pPr>
    </w:p>
    <w:p w:rsidR="00F742A0" w:rsidRPr="00B07CC3" w:rsidRDefault="00F742A0" w:rsidP="00F742A0">
      <w:pPr>
        <w:pStyle w:val="1"/>
        <w:ind w:left="142" w:right="283"/>
        <w:jc w:val="center"/>
        <w:rPr>
          <w:sz w:val="24"/>
          <w:szCs w:val="24"/>
        </w:rPr>
      </w:pPr>
      <w:r w:rsidRPr="00B07CC3">
        <w:rPr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r w:rsidRPr="00B07CC3">
        <w:rPr>
          <w:sz w:val="24"/>
          <w:szCs w:val="24"/>
          <w:lang w:val="en-US"/>
        </w:rPr>
        <w:t>I</w:t>
      </w:r>
      <w:r w:rsidRPr="00B07CC3">
        <w:rPr>
          <w:sz w:val="24"/>
          <w:szCs w:val="24"/>
        </w:rPr>
        <w:t>ЫП</w:t>
      </w:r>
      <w:r w:rsidRPr="00B07CC3">
        <w:rPr>
          <w:sz w:val="24"/>
          <w:szCs w:val="24"/>
          <w:lang w:val="en-US"/>
        </w:rPr>
        <w:t>I</w:t>
      </w:r>
      <w:r w:rsidRPr="00B07CC3">
        <w:rPr>
          <w:sz w:val="24"/>
          <w:szCs w:val="24"/>
        </w:rPr>
        <w:t>Э АДМИНИСТРАЦЭ</w:t>
      </w:r>
    </w:p>
    <w:p w:rsidR="00F742A0" w:rsidRPr="00B07CC3" w:rsidRDefault="00F742A0" w:rsidP="00F742A0">
      <w:pPr>
        <w:ind w:left="142" w:right="283"/>
        <w:jc w:val="center"/>
        <w:rPr>
          <w:b/>
          <w:sz w:val="24"/>
          <w:szCs w:val="24"/>
        </w:rPr>
      </w:pPr>
    </w:p>
    <w:p w:rsidR="00F742A0" w:rsidRPr="00B07CC3" w:rsidRDefault="00F742A0" w:rsidP="00F742A0">
      <w:pPr>
        <w:ind w:left="142" w:right="283"/>
        <w:jc w:val="center"/>
        <w:rPr>
          <w:b/>
          <w:sz w:val="24"/>
          <w:szCs w:val="24"/>
        </w:rPr>
      </w:pPr>
      <w:r w:rsidRPr="00B07CC3">
        <w:rPr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</w:p>
    <w:p w:rsidR="00F742A0" w:rsidRDefault="00F742A0" w:rsidP="00F742A0">
      <w:pPr>
        <w:pStyle w:val="a3"/>
        <w:ind w:left="142" w:right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F742A0" w:rsidRDefault="00F742A0" w:rsidP="00F742A0">
      <w:pPr>
        <w:jc w:val="center"/>
      </w:pPr>
      <w:r>
        <w:t>361700</w:t>
      </w:r>
      <w:r w:rsidRPr="004F38A5">
        <w:t xml:space="preserve">,  </w:t>
      </w:r>
      <w:proofErr w:type="spellStart"/>
      <w:r w:rsidRPr="004F38A5">
        <w:t>Кабар</w:t>
      </w:r>
      <w:r>
        <w:t>дино</w:t>
      </w:r>
      <w:proofErr w:type="spellEnd"/>
      <w:r>
        <w:t xml:space="preserve"> – Балкарская  Республика, Зольский район  </w:t>
      </w:r>
      <w:proofErr w:type="spellStart"/>
      <w:r>
        <w:t>п</w:t>
      </w:r>
      <w:proofErr w:type="gramStart"/>
      <w:r>
        <w:t>.З</w:t>
      </w:r>
      <w:proofErr w:type="gramEnd"/>
      <w:r>
        <w:t>алукокоаже</w:t>
      </w:r>
      <w:proofErr w:type="spellEnd"/>
      <w:r>
        <w:t xml:space="preserve">, </w:t>
      </w:r>
      <w:r w:rsidRPr="004F38A5">
        <w:t xml:space="preserve">ул. Калмыкова, 20                                                                                                               </w:t>
      </w:r>
      <w:r>
        <w:t xml:space="preserve">                   тел (86637) 4-15-62; </w:t>
      </w:r>
      <w:r w:rsidRPr="004F38A5">
        <w:t xml:space="preserve"> </w:t>
      </w:r>
      <w:r>
        <w:t xml:space="preserve">(86637) </w:t>
      </w:r>
      <w:r w:rsidRPr="004F38A5">
        <w:t>факс 4-11-88</w:t>
      </w:r>
      <w:r>
        <w:t>;</w:t>
      </w:r>
      <w:r w:rsidRPr="004F38A5">
        <w:t xml:space="preserve">         </w:t>
      </w:r>
      <w:proofErr w:type="spellStart"/>
      <w:r w:rsidRPr="004F38A5">
        <w:t>Zalukokoage</w:t>
      </w:r>
      <w:proofErr w:type="spellEnd"/>
      <w:r w:rsidRPr="004F38A5">
        <w:t xml:space="preserve"> @ </w:t>
      </w:r>
      <w:proofErr w:type="spellStart"/>
      <w:r w:rsidRPr="004F38A5">
        <w:rPr>
          <w:lang w:val="en-US"/>
        </w:rPr>
        <w:t>kbr</w:t>
      </w:r>
      <w:proofErr w:type="spellEnd"/>
      <w:r w:rsidRPr="004F38A5">
        <w:t>.</w:t>
      </w:r>
      <w:proofErr w:type="spellStart"/>
      <w:r w:rsidRPr="004F38A5">
        <w:rPr>
          <w:lang w:val="en-US"/>
        </w:rPr>
        <w:t>ru</w:t>
      </w:r>
      <w:proofErr w:type="spellEnd"/>
      <w:r>
        <w:t xml:space="preserve">      </w:t>
      </w:r>
    </w:p>
    <w:p w:rsidR="00F742A0" w:rsidRDefault="00F742A0" w:rsidP="00F742A0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742A0" w:rsidRPr="00003302" w:rsidRDefault="00F742A0" w:rsidP="00F742A0">
      <w:pPr>
        <w:pStyle w:val="a3"/>
        <w:ind w:right="0"/>
        <w:rPr>
          <w:color w:val="000000"/>
          <w:spacing w:val="-2"/>
          <w:sz w:val="18"/>
          <w:highlight w:val="yellow"/>
          <w:lang w:val="ru-RU"/>
        </w:rPr>
      </w:pPr>
      <w:r w:rsidRPr="00003302">
        <w:rPr>
          <w:noProof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8CB1F0" wp14:editId="44930659">
                <wp:simplePos x="0" y="0"/>
                <wp:positionH relativeFrom="column">
                  <wp:posOffset>-150495</wp:posOffset>
                </wp:positionH>
                <wp:positionV relativeFrom="paragraph">
                  <wp:posOffset>67310</wp:posOffset>
                </wp:positionV>
                <wp:extent cx="6004560" cy="0"/>
                <wp:effectExtent l="34290" t="34290" r="2857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45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5.3pt" to="460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" o:allowincell="f" strokeweight="4.5pt">
                <v:stroke linestyle="thickThin"/>
              </v:line>
            </w:pict>
          </mc:Fallback>
        </mc:AlternateContent>
      </w:r>
      <w:r w:rsidRPr="00003302">
        <w:rPr>
          <w:color w:val="000000"/>
          <w:spacing w:val="-2"/>
          <w:sz w:val="1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F742A0" w:rsidRPr="00791E43" w:rsidRDefault="00F742A0" w:rsidP="00F742A0">
      <w:pPr>
        <w:pStyle w:val="a3"/>
        <w:ind w:right="0"/>
        <w:rPr>
          <w:color w:val="000000"/>
          <w:spacing w:val="-2"/>
          <w:sz w:val="18"/>
        </w:rPr>
      </w:pPr>
      <w:r w:rsidRPr="00003302">
        <w:rPr>
          <w:color w:val="000000"/>
          <w:spacing w:val="-2"/>
          <w:sz w:val="18"/>
          <w:highlight w:val="yellow"/>
        </w:rPr>
        <w:t xml:space="preserve">  </w:t>
      </w:r>
    </w:p>
    <w:p w:rsidR="00F742A0" w:rsidRPr="00791E43" w:rsidRDefault="00F742A0" w:rsidP="00F742A0">
      <w:pPr>
        <w:tabs>
          <w:tab w:val="left" w:pos="8364"/>
        </w:tabs>
        <w:ind w:right="1134"/>
        <w:jc w:val="right"/>
        <w:rPr>
          <w:sz w:val="28"/>
          <w:szCs w:val="28"/>
        </w:rPr>
      </w:pPr>
      <w:r w:rsidRPr="00791E43">
        <w:rPr>
          <w:color w:val="000000"/>
          <w:spacing w:val="-2"/>
          <w:sz w:val="28"/>
          <w:szCs w:val="28"/>
        </w:rPr>
        <w:t xml:space="preserve">   </w:t>
      </w:r>
      <w:r w:rsidR="005F39CB" w:rsidRPr="00791E43">
        <w:rPr>
          <w:color w:val="000000"/>
          <w:spacing w:val="-2"/>
          <w:sz w:val="28"/>
          <w:szCs w:val="28"/>
        </w:rPr>
        <w:t xml:space="preserve">   25</w:t>
      </w:r>
      <w:r w:rsidRPr="00791E43">
        <w:rPr>
          <w:sz w:val="28"/>
          <w:szCs w:val="28"/>
        </w:rPr>
        <w:t>.05. 2026г.                                      ПОСТАНОВЛЕНИЕ  №</w:t>
      </w:r>
      <w:r w:rsidR="00A67C7B" w:rsidRPr="00791E43">
        <w:rPr>
          <w:sz w:val="28"/>
          <w:szCs w:val="28"/>
        </w:rPr>
        <w:t>14</w:t>
      </w:r>
      <w:r w:rsidR="00791E43" w:rsidRPr="00791E43">
        <w:rPr>
          <w:sz w:val="28"/>
          <w:szCs w:val="28"/>
        </w:rPr>
        <w:t>7</w:t>
      </w:r>
    </w:p>
    <w:p w:rsidR="00F742A0" w:rsidRPr="00003302" w:rsidRDefault="00F742A0" w:rsidP="00F742A0">
      <w:pPr>
        <w:tabs>
          <w:tab w:val="left" w:pos="8222"/>
          <w:tab w:val="left" w:pos="8364"/>
        </w:tabs>
        <w:ind w:right="1134"/>
        <w:jc w:val="right"/>
        <w:rPr>
          <w:sz w:val="28"/>
          <w:szCs w:val="28"/>
        </w:rPr>
      </w:pPr>
      <w:r w:rsidRPr="00791E43">
        <w:rPr>
          <w:sz w:val="28"/>
          <w:szCs w:val="28"/>
        </w:rPr>
        <w:t xml:space="preserve">                                                                                         УНАФЭ  №</w:t>
      </w:r>
      <w:r w:rsidR="00791E43" w:rsidRPr="00791E43">
        <w:rPr>
          <w:sz w:val="28"/>
          <w:szCs w:val="28"/>
        </w:rPr>
        <w:t>147</w:t>
      </w:r>
      <w:r w:rsidRPr="00791E43">
        <w:rPr>
          <w:sz w:val="28"/>
          <w:szCs w:val="28"/>
        </w:rPr>
        <w:t xml:space="preserve">                                                                                           БЕГИМ  №</w:t>
      </w:r>
      <w:r w:rsidR="00791E43" w:rsidRPr="00791E43">
        <w:rPr>
          <w:sz w:val="28"/>
          <w:szCs w:val="28"/>
        </w:rPr>
        <w:t>147</w:t>
      </w:r>
      <w:r w:rsidRPr="00003302">
        <w:rPr>
          <w:sz w:val="28"/>
          <w:szCs w:val="28"/>
        </w:rPr>
        <w:t xml:space="preserve"> </w:t>
      </w:r>
    </w:p>
    <w:p w:rsidR="00F742A0" w:rsidRPr="005F39CB" w:rsidRDefault="00F742A0" w:rsidP="00F742A0">
      <w:pPr>
        <w:tabs>
          <w:tab w:val="left" w:pos="8222"/>
          <w:tab w:val="left" w:pos="8364"/>
        </w:tabs>
        <w:ind w:right="1134"/>
        <w:jc w:val="right"/>
        <w:rPr>
          <w:b/>
          <w:sz w:val="22"/>
        </w:rPr>
      </w:pPr>
    </w:p>
    <w:p w:rsidR="005F39CB" w:rsidRPr="005F39CB" w:rsidRDefault="00F742A0" w:rsidP="005F39CB">
      <w:pPr>
        <w:rPr>
          <w:b/>
          <w:sz w:val="24"/>
        </w:rPr>
      </w:pPr>
      <w:r w:rsidRPr="005F39CB">
        <w:rPr>
          <w:b/>
          <w:sz w:val="18"/>
          <w:szCs w:val="28"/>
        </w:rPr>
        <w:t xml:space="preserve">  </w:t>
      </w:r>
      <w:r w:rsidR="005F39CB" w:rsidRPr="005F39CB">
        <w:rPr>
          <w:b/>
          <w:sz w:val="24"/>
        </w:rPr>
        <w:t xml:space="preserve"> О внесении изменений в постановление</w:t>
      </w:r>
    </w:p>
    <w:p w:rsidR="005F39CB" w:rsidRPr="005F39CB" w:rsidRDefault="005F39CB" w:rsidP="005F39CB">
      <w:pPr>
        <w:rPr>
          <w:b/>
          <w:sz w:val="24"/>
        </w:rPr>
      </w:pPr>
      <w:r w:rsidRPr="005F39CB">
        <w:rPr>
          <w:b/>
          <w:sz w:val="24"/>
        </w:rPr>
        <w:t xml:space="preserve"> от 25.03.2025г. №171</w:t>
      </w:r>
      <w:proofErr w:type="gramStart"/>
      <w:r w:rsidRPr="005F39CB">
        <w:rPr>
          <w:b/>
          <w:sz w:val="24"/>
        </w:rPr>
        <w:t xml:space="preserve"> О</w:t>
      </w:r>
      <w:proofErr w:type="gramEnd"/>
      <w:r w:rsidRPr="005F39CB">
        <w:rPr>
          <w:b/>
          <w:sz w:val="24"/>
        </w:rPr>
        <w:t xml:space="preserve"> создании </w:t>
      </w:r>
    </w:p>
    <w:p w:rsidR="005F39CB" w:rsidRPr="005F39CB" w:rsidRDefault="005F39CB" w:rsidP="005F39CB">
      <w:pPr>
        <w:rPr>
          <w:b/>
          <w:sz w:val="24"/>
        </w:rPr>
      </w:pPr>
      <w:r w:rsidRPr="005F39CB">
        <w:rPr>
          <w:b/>
          <w:sz w:val="24"/>
        </w:rPr>
        <w:t xml:space="preserve">межведомственной комиссии по оценке и </w:t>
      </w:r>
    </w:p>
    <w:p w:rsidR="005F39CB" w:rsidRPr="005F39CB" w:rsidRDefault="005F39CB" w:rsidP="005F39CB">
      <w:pPr>
        <w:rPr>
          <w:b/>
          <w:sz w:val="24"/>
        </w:rPr>
      </w:pPr>
      <w:r w:rsidRPr="005F39CB">
        <w:rPr>
          <w:b/>
          <w:sz w:val="24"/>
        </w:rPr>
        <w:t xml:space="preserve">обследованию помещения в целях признания </w:t>
      </w:r>
    </w:p>
    <w:p w:rsidR="005F39CB" w:rsidRPr="005F39CB" w:rsidRDefault="005F39CB" w:rsidP="005F39CB">
      <w:pPr>
        <w:rPr>
          <w:b/>
          <w:sz w:val="24"/>
        </w:rPr>
      </w:pPr>
      <w:r w:rsidRPr="005F39CB">
        <w:rPr>
          <w:b/>
          <w:sz w:val="24"/>
        </w:rPr>
        <w:t xml:space="preserve">его жилым помещением, жилого помещения </w:t>
      </w:r>
    </w:p>
    <w:p w:rsidR="005F39CB" w:rsidRPr="005F39CB" w:rsidRDefault="005F39CB" w:rsidP="005F39CB">
      <w:pPr>
        <w:rPr>
          <w:b/>
          <w:sz w:val="24"/>
        </w:rPr>
      </w:pPr>
      <w:proofErr w:type="gramStart"/>
      <w:r w:rsidRPr="005F39CB">
        <w:rPr>
          <w:b/>
          <w:sz w:val="24"/>
        </w:rPr>
        <w:t>непригодным</w:t>
      </w:r>
      <w:proofErr w:type="gramEnd"/>
      <w:r w:rsidRPr="005F39CB">
        <w:rPr>
          <w:b/>
          <w:sz w:val="24"/>
        </w:rPr>
        <w:t xml:space="preserve"> для проживания, многоквартирного </w:t>
      </w:r>
    </w:p>
    <w:p w:rsidR="005F39CB" w:rsidRPr="005F39CB" w:rsidRDefault="005F39CB" w:rsidP="005F39CB">
      <w:pPr>
        <w:rPr>
          <w:b/>
          <w:sz w:val="24"/>
        </w:rPr>
      </w:pPr>
      <w:r w:rsidRPr="005F39CB">
        <w:rPr>
          <w:b/>
          <w:sz w:val="24"/>
        </w:rPr>
        <w:t xml:space="preserve">дома аварийным и подлежащим сносу или </w:t>
      </w:r>
    </w:p>
    <w:p w:rsidR="005F39CB" w:rsidRPr="005F39CB" w:rsidRDefault="005F39CB" w:rsidP="005F39CB">
      <w:pPr>
        <w:rPr>
          <w:b/>
          <w:sz w:val="24"/>
        </w:rPr>
      </w:pPr>
      <w:r w:rsidRPr="005F39CB">
        <w:rPr>
          <w:b/>
          <w:sz w:val="24"/>
        </w:rPr>
        <w:t xml:space="preserve">реконструкции, </w:t>
      </w:r>
      <w:proofErr w:type="gramStart"/>
      <w:r w:rsidRPr="005F39CB">
        <w:rPr>
          <w:b/>
          <w:sz w:val="24"/>
        </w:rPr>
        <w:t>расположенных</w:t>
      </w:r>
      <w:proofErr w:type="gramEnd"/>
      <w:r w:rsidRPr="005F39CB">
        <w:rPr>
          <w:b/>
          <w:sz w:val="24"/>
        </w:rPr>
        <w:t xml:space="preserve"> на территории</w:t>
      </w:r>
    </w:p>
    <w:p w:rsidR="005F39CB" w:rsidRPr="005F39CB" w:rsidRDefault="005F39CB" w:rsidP="005F39CB">
      <w:pPr>
        <w:rPr>
          <w:b/>
          <w:sz w:val="24"/>
        </w:rPr>
      </w:pPr>
      <w:r w:rsidRPr="005F39CB">
        <w:rPr>
          <w:b/>
          <w:sz w:val="24"/>
        </w:rPr>
        <w:t>городского поселения Залукокоаже Зольского</w:t>
      </w:r>
    </w:p>
    <w:p w:rsidR="00F742A0" w:rsidRPr="005F39CB" w:rsidRDefault="005F39CB" w:rsidP="005F39CB">
      <w:pPr>
        <w:rPr>
          <w:b/>
          <w:sz w:val="24"/>
        </w:rPr>
      </w:pPr>
      <w:r w:rsidRPr="005F39CB">
        <w:rPr>
          <w:b/>
          <w:sz w:val="24"/>
        </w:rPr>
        <w:t xml:space="preserve"> муниципального района Кабардино-Балкарской Республики</w:t>
      </w:r>
    </w:p>
    <w:p w:rsidR="00F742A0" w:rsidRDefault="00F742A0" w:rsidP="00F742A0">
      <w:pPr>
        <w:pStyle w:val="ConsPlusNormal"/>
        <w:spacing w:line="276" w:lineRule="auto"/>
        <w:jc w:val="both"/>
        <w:rPr>
          <w:szCs w:val="22"/>
        </w:rPr>
      </w:pPr>
    </w:p>
    <w:p w:rsidR="00A67C7B" w:rsidRDefault="005F39CB" w:rsidP="00421CD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14 Жилищного кодекса Российской Федерации от 29.12.2004года №188-ФЗ, постановлением Правительства РФ от 28.01.2006г.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Федеральным законом от 06.10.2003года №131-ФЗ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Федерации», руководствуясь Уставом городского поселения Залукокоаже Зольского муниципального района Кабардино-Балкарской Республики ПОСТАНОВЯЕТ:</w:t>
      </w:r>
    </w:p>
    <w:p w:rsidR="00F742A0" w:rsidRDefault="00421CD1" w:rsidP="00421CD1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21CD1">
        <w:rPr>
          <w:sz w:val="28"/>
        </w:rPr>
        <w:lastRenderedPageBreak/>
        <w:t xml:space="preserve">Внести изменения в состав межведомственной комиссии по оценке и обследованию помещений в целях признания их жилыми помещениями, жилых помещений непригодными для проживания, многоквартирных домов аварийными и подлежащими сносу или реконструкции (далее — Комиссия), утвержденный постановлением местной администрации </w:t>
      </w:r>
      <w:proofErr w:type="spellStart"/>
      <w:r w:rsidRPr="00421CD1">
        <w:rPr>
          <w:sz w:val="28"/>
        </w:rPr>
        <w:t>г.п</w:t>
      </w:r>
      <w:proofErr w:type="spellEnd"/>
      <w:r w:rsidRPr="00421CD1">
        <w:rPr>
          <w:sz w:val="28"/>
        </w:rPr>
        <w:t>. Залукокоаже от 25.03.202</w:t>
      </w:r>
      <w:r w:rsidRPr="00421CD1">
        <w:rPr>
          <w:sz w:val="28"/>
          <w:szCs w:val="28"/>
        </w:rPr>
        <w:t>5г. №171</w:t>
      </w:r>
      <w:r>
        <w:rPr>
          <w:sz w:val="28"/>
          <w:szCs w:val="28"/>
        </w:rPr>
        <w:t>:</w:t>
      </w:r>
    </w:p>
    <w:p w:rsidR="00421CD1" w:rsidRPr="00421CD1" w:rsidRDefault="00421CD1" w:rsidP="00421CD1">
      <w:pPr>
        <w:pStyle w:val="a7"/>
        <w:spacing w:line="276" w:lineRule="auto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1CD1">
        <w:rPr>
          <w:sz w:val="28"/>
          <w:szCs w:val="28"/>
        </w:rPr>
        <w:t xml:space="preserve">Исключить из состава Комиссии </w:t>
      </w:r>
      <w:proofErr w:type="spellStart"/>
      <w:r w:rsidRPr="00421CD1">
        <w:rPr>
          <w:sz w:val="28"/>
          <w:szCs w:val="28"/>
        </w:rPr>
        <w:t>Тленкопачева</w:t>
      </w:r>
      <w:proofErr w:type="spellEnd"/>
      <w:r w:rsidRPr="00421CD1">
        <w:rPr>
          <w:sz w:val="28"/>
          <w:szCs w:val="28"/>
        </w:rPr>
        <w:t xml:space="preserve"> М.Х., руководителя производственной группы №2 </w:t>
      </w:r>
      <w:r>
        <w:rPr>
          <w:sz w:val="28"/>
          <w:szCs w:val="28"/>
        </w:rPr>
        <w:t>филиала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 по КБР;</w:t>
      </w:r>
    </w:p>
    <w:p w:rsidR="00421CD1" w:rsidRPr="00421CD1" w:rsidRDefault="00421CD1" w:rsidP="00421CD1">
      <w:pPr>
        <w:pStyle w:val="a7"/>
        <w:spacing w:line="276" w:lineRule="auto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1CD1">
        <w:rPr>
          <w:sz w:val="28"/>
          <w:szCs w:val="28"/>
        </w:rPr>
        <w:t xml:space="preserve">Включить в состав Комиссии </w:t>
      </w:r>
      <w:proofErr w:type="spellStart"/>
      <w:r w:rsidRPr="00421CD1">
        <w:rPr>
          <w:sz w:val="28"/>
          <w:szCs w:val="28"/>
        </w:rPr>
        <w:t>Бженикову</w:t>
      </w:r>
      <w:proofErr w:type="spellEnd"/>
      <w:r w:rsidRPr="00421CD1">
        <w:rPr>
          <w:sz w:val="28"/>
          <w:szCs w:val="28"/>
        </w:rPr>
        <w:t xml:space="preserve"> А.А., главного специалиста местной администрации городского поселения Залукокоаже.</w:t>
      </w: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21CD1">
        <w:rPr>
          <w:sz w:val="28"/>
          <w:szCs w:val="28"/>
        </w:rPr>
        <w:t xml:space="preserve">Опубликовать данное постановление на официальном Сайте местной администрации городского поселения Залукокоаже Зольского муниципального района  </w:t>
      </w:r>
      <w:proofErr w:type="spellStart"/>
      <w:proofErr w:type="gramStart"/>
      <w:r w:rsidRPr="00421CD1">
        <w:rPr>
          <w:sz w:val="28"/>
          <w:szCs w:val="28"/>
        </w:rPr>
        <w:t>Кабардино</w:t>
      </w:r>
      <w:proofErr w:type="spellEnd"/>
      <w:r w:rsidRPr="00421CD1">
        <w:rPr>
          <w:sz w:val="28"/>
          <w:szCs w:val="28"/>
        </w:rPr>
        <w:t xml:space="preserve"> - Балкарской</w:t>
      </w:r>
      <w:proofErr w:type="gramEnd"/>
      <w:r w:rsidRPr="00421CD1">
        <w:rPr>
          <w:sz w:val="28"/>
          <w:szCs w:val="28"/>
        </w:rPr>
        <w:t xml:space="preserve"> Республики в разделах «Постановления Главы местной администрации» и «Градостроительство».</w:t>
      </w: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1CD1">
        <w:rPr>
          <w:sz w:val="28"/>
          <w:szCs w:val="28"/>
        </w:rPr>
        <w:t xml:space="preserve">.  Настоящее постановление вступает в силу </w:t>
      </w:r>
      <w:proofErr w:type="gramStart"/>
      <w:r w:rsidRPr="00421CD1">
        <w:rPr>
          <w:sz w:val="28"/>
          <w:szCs w:val="28"/>
        </w:rPr>
        <w:t>с даты</w:t>
      </w:r>
      <w:proofErr w:type="gramEnd"/>
      <w:r w:rsidRPr="00421CD1">
        <w:rPr>
          <w:sz w:val="28"/>
          <w:szCs w:val="28"/>
        </w:rPr>
        <w:t xml:space="preserve"> его подписания.</w:t>
      </w: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1CD1">
        <w:rPr>
          <w:sz w:val="28"/>
          <w:szCs w:val="28"/>
        </w:rPr>
        <w:t xml:space="preserve">.  </w:t>
      </w:r>
      <w:proofErr w:type="gramStart"/>
      <w:r w:rsidRPr="00421CD1">
        <w:rPr>
          <w:sz w:val="28"/>
          <w:szCs w:val="28"/>
        </w:rPr>
        <w:t>Контроль за</w:t>
      </w:r>
      <w:proofErr w:type="gramEnd"/>
      <w:r w:rsidRPr="00421CD1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</w:p>
    <w:p w:rsidR="00421CD1" w:rsidRPr="00421CD1" w:rsidRDefault="00421CD1" w:rsidP="00421CD1">
      <w:pPr>
        <w:spacing w:line="276" w:lineRule="auto"/>
        <w:jc w:val="both"/>
        <w:rPr>
          <w:sz w:val="28"/>
          <w:szCs w:val="28"/>
        </w:rPr>
      </w:pPr>
      <w:r w:rsidRPr="00421CD1">
        <w:rPr>
          <w:sz w:val="28"/>
          <w:szCs w:val="28"/>
        </w:rPr>
        <w:t xml:space="preserve">Глава местной администрации </w:t>
      </w:r>
    </w:p>
    <w:p w:rsidR="00421CD1" w:rsidRPr="00421CD1" w:rsidRDefault="00421CD1" w:rsidP="00421CD1">
      <w:pPr>
        <w:spacing w:line="276" w:lineRule="auto"/>
        <w:jc w:val="both"/>
        <w:rPr>
          <w:sz w:val="28"/>
          <w:szCs w:val="28"/>
        </w:rPr>
      </w:pPr>
      <w:r w:rsidRPr="00421CD1">
        <w:rPr>
          <w:sz w:val="28"/>
          <w:szCs w:val="28"/>
        </w:rPr>
        <w:t xml:space="preserve">городского поселения Залукокоаже   </w:t>
      </w:r>
      <w:r>
        <w:rPr>
          <w:sz w:val="28"/>
          <w:szCs w:val="28"/>
        </w:rPr>
        <w:t xml:space="preserve">                  </w:t>
      </w:r>
      <w:r w:rsidRPr="00421CD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Pr="00421CD1">
        <w:rPr>
          <w:sz w:val="28"/>
          <w:szCs w:val="28"/>
        </w:rPr>
        <w:t xml:space="preserve">     А.Ю. Котов</w:t>
      </w: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  <w:r w:rsidRPr="00421CD1">
        <w:rPr>
          <w:sz w:val="28"/>
          <w:szCs w:val="28"/>
        </w:rPr>
        <w:t xml:space="preserve">1. Местная администрация </w:t>
      </w:r>
      <w:proofErr w:type="spellStart"/>
      <w:r w:rsidRPr="00421CD1">
        <w:rPr>
          <w:sz w:val="28"/>
          <w:szCs w:val="28"/>
        </w:rPr>
        <w:t>г.п</w:t>
      </w:r>
      <w:proofErr w:type="spellEnd"/>
      <w:r w:rsidRPr="00421CD1">
        <w:rPr>
          <w:sz w:val="28"/>
          <w:szCs w:val="28"/>
        </w:rPr>
        <w:t>. Залукокоаже      - 2 экз.</w:t>
      </w:r>
    </w:p>
    <w:p w:rsidR="00421CD1" w:rsidRPr="00421CD1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  <w:r w:rsidRPr="00421CD1">
        <w:rPr>
          <w:sz w:val="28"/>
          <w:szCs w:val="28"/>
        </w:rPr>
        <w:t xml:space="preserve">2. </w:t>
      </w:r>
      <w:proofErr w:type="spellStart"/>
      <w:r w:rsidRPr="00421CD1">
        <w:rPr>
          <w:sz w:val="28"/>
          <w:szCs w:val="28"/>
        </w:rPr>
        <w:t>Камергоеву</w:t>
      </w:r>
      <w:proofErr w:type="spellEnd"/>
      <w:r w:rsidRPr="00421CD1">
        <w:rPr>
          <w:sz w:val="28"/>
          <w:szCs w:val="28"/>
        </w:rPr>
        <w:t xml:space="preserve"> С.Р.                                                  - 1 экз.</w:t>
      </w:r>
    </w:p>
    <w:p w:rsidR="00F742A0" w:rsidRDefault="00421CD1" w:rsidP="00421CD1">
      <w:pPr>
        <w:spacing w:line="276" w:lineRule="auto"/>
        <w:ind w:firstLine="709"/>
        <w:jc w:val="both"/>
        <w:rPr>
          <w:sz w:val="28"/>
          <w:szCs w:val="28"/>
        </w:rPr>
      </w:pPr>
      <w:r w:rsidRPr="00421CD1">
        <w:rPr>
          <w:sz w:val="28"/>
          <w:szCs w:val="28"/>
        </w:rPr>
        <w:t xml:space="preserve">3. </w:t>
      </w:r>
      <w:proofErr w:type="spellStart"/>
      <w:r w:rsidRPr="00421CD1">
        <w:rPr>
          <w:sz w:val="28"/>
          <w:szCs w:val="28"/>
        </w:rPr>
        <w:t>Понежеву</w:t>
      </w:r>
      <w:proofErr w:type="spellEnd"/>
      <w:r w:rsidRPr="00421CD1">
        <w:rPr>
          <w:sz w:val="28"/>
          <w:szCs w:val="28"/>
        </w:rPr>
        <w:t xml:space="preserve"> Р.И.                                                     - 1 экз.</w:t>
      </w:r>
    </w:p>
    <w:p w:rsidR="00F742A0" w:rsidRPr="000B6000" w:rsidRDefault="00F742A0" w:rsidP="00F742A0">
      <w:pPr>
        <w:pStyle w:val="a3"/>
        <w:ind w:right="0"/>
        <w:rPr>
          <w:szCs w:val="28"/>
          <w:lang w:val="ru-RU"/>
        </w:rPr>
      </w:pPr>
    </w:p>
    <w:p w:rsidR="00F742A0" w:rsidRDefault="00F742A0" w:rsidP="00F742A0">
      <w:pPr>
        <w:ind w:right="5386"/>
        <w:jc w:val="both"/>
      </w:pPr>
    </w:p>
    <w:p w:rsidR="00F742A0" w:rsidRPr="003440CE" w:rsidRDefault="00F742A0" w:rsidP="00F742A0">
      <w:pPr>
        <w:tabs>
          <w:tab w:val="left" w:pos="-3686"/>
          <w:tab w:val="left" w:pos="9923"/>
        </w:tabs>
        <w:suppressAutoHyphens/>
        <w:spacing w:line="276" w:lineRule="auto"/>
        <w:ind w:left="284"/>
        <w:jc w:val="both"/>
        <w:rPr>
          <w:sz w:val="28"/>
          <w:szCs w:val="28"/>
        </w:rPr>
      </w:pPr>
    </w:p>
    <w:p w:rsidR="00F742A0" w:rsidRPr="003440CE" w:rsidRDefault="00F742A0" w:rsidP="00F742A0">
      <w:pPr>
        <w:tabs>
          <w:tab w:val="left" w:pos="7157"/>
          <w:tab w:val="left" w:pos="9923"/>
        </w:tabs>
        <w:spacing w:line="276" w:lineRule="auto"/>
        <w:ind w:left="284"/>
        <w:jc w:val="both"/>
        <w:rPr>
          <w:sz w:val="28"/>
          <w:szCs w:val="28"/>
        </w:rPr>
      </w:pPr>
    </w:p>
    <w:p w:rsidR="00F742A0" w:rsidRDefault="00F742A0" w:rsidP="00F742A0">
      <w:pPr>
        <w:tabs>
          <w:tab w:val="left" w:pos="7157"/>
          <w:tab w:val="left" w:pos="992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местной администрации </w:t>
      </w:r>
      <w:r>
        <w:rPr>
          <w:sz w:val="28"/>
          <w:szCs w:val="28"/>
        </w:rPr>
        <w:tab/>
        <w:t xml:space="preserve">   </w:t>
      </w:r>
    </w:p>
    <w:p w:rsidR="00F742A0" w:rsidRDefault="00F742A0" w:rsidP="00F742A0">
      <w:pPr>
        <w:tabs>
          <w:tab w:val="left" w:pos="7157"/>
          <w:tab w:val="left" w:pos="992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440CE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>Залукокоаже                                        А.Ю. Котов</w:t>
      </w:r>
    </w:p>
    <w:p w:rsidR="00F742A0" w:rsidRDefault="00F742A0" w:rsidP="00F742A0">
      <w:pPr>
        <w:tabs>
          <w:tab w:val="left" w:pos="7157"/>
          <w:tab w:val="left" w:pos="9923"/>
        </w:tabs>
        <w:ind w:left="-142"/>
        <w:jc w:val="both"/>
        <w:rPr>
          <w:sz w:val="28"/>
          <w:szCs w:val="28"/>
        </w:rPr>
      </w:pPr>
    </w:p>
    <w:p w:rsidR="00F742A0" w:rsidRDefault="00F742A0" w:rsidP="00F742A0">
      <w:pPr>
        <w:tabs>
          <w:tab w:val="left" w:pos="7157"/>
          <w:tab w:val="left" w:pos="9923"/>
        </w:tabs>
        <w:ind w:left="-142"/>
        <w:jc w:val="both"/>
        <w:rPr>
          <w:sz w:val="28"/>
          <w:szCs w:val="28"/>
        </w:rPr>
      </w:pPr>
    </w:p>
    <w:p w:rsidR="00F742A0" w:rsidRPr="007616B0" w:rsidRDefault="00F742A0" w:rsidP="00F742A0">
      <w:pPr>
        <w:pStyle w:val="a3"/>
        <w:tabs>
          <w:tab w:val="left" w:pos="9923"/>
        </w:tabs>
        <w:ind w:right="0"/>
        <w:rPr>
          <w:szCs w:val="28"/>
          <w:lang w:val="ru-RU"/>
        </w:rPr>
      </w:pPr>
    </w:p>
    <w:p w:rsidR="00F742A0" w:rsidRDefault="00F742A0" w:rsidP="00F742A0">
      <w:pPr>
        <w:pStyle w:val="a3"/>
        <w:ind w:left="-284" w:right="141"/>
        <w:rPr>
          <w:szCs w:val="28"/>
        </w:rPr>
      </w:pPr>
    </w:p>
    <w:p w:rsidR="00F742A0" w:rsidRDefault="00F742A0" w:rsidP="00F742A0">
      <w:pPr>
        <w:pStyle w:val="a3"/>
        <w:ind w:left="-284" w:right="141"/>
        <w:rPr>
          <w:szCs w:val="28"/>
        </w:rPr>
      </w:pPr>
    </w:p>
    <w:p w:rsidR="00F742A0" w:rsidRDefault="00F742A0" w:rsidP="00F742A0">
      <w:pPr>
        <w:pStyle w:val="a3"/>
        <w:ind w:left="-284" w:right="141"/>
        <w:rPr>
          <w:szCs w:val="28"/>
        </w:rPr>
      </w:pPr>
    </w:p>
    <w:p w:rsidR="00791E43" w:rsidRPr="00CA1970" w:rsidRDefault="00791E43" w:rsidP="00791E43">
      <w:pPr>
        <w:pStyle w:val="a8"/>
        <w:ind w:left="4536" w:right="-142"/>
        <w:jc w:val="center"/>
        <w:rPr>
          <w:rFonts w:ascii="Times New Roman" w:hAnsi="Times New Roman" w:cs="Times New Roman"/>
          <w:sz w:val="24"/>
          <w:szCs w:val="24"/>
        </w:rPr>
      </w:pPr>
      <w:r w:rsidRPr="00CA197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791E43" w:rsidRPr="00CA1970" w:rsidRDefault="00791E43" w:rsidP="00791E43">
      <w:pPr>
        <w:pStyle w:val="a8"/>
        <w:ind w:left="4536" w:right="-142"/>
        <w:jc w:val="center"/>
        <w:rPr>
          <w:rFonts w:ascii="Times New Roman" w:hAnsi="Times New Roman" w:cs="Times New Roman"/>
          <w:sz w:val="24"/>
          <w:szCs w:val="24"/>
        </w:rPr>
      </w:pPr>
    </w:p>
    <w:p w:rsidR="00791E43" w:rsidRPr="00CC600D" w:rsidRDefault="00791E43" w:rsidP="00791E43">
      <w:pPr>
        <w:pStyle w:val="a8"/>
        <w:ind w:left="3402" w:right="-142"/>
        <w:jc w:val="center"/>
        <w:rPr>
          <w:rFonts w:ascii="Times New Roman" w:hAnsi="Times New Roman" w:cs="Times New Roman"/>
          <w:sz w:val="24"/>
          <w:szCs w:val="24"/>
        </w:rPr>
      </w:pPr>
      <w:r w:rsidRPr="00CC600D">
        <w:rPr>
          <w:rFonts w:ascii="Times New Roman" w:hAnsi="Times New Roman" w:cs="Times New Roman"/>
          <w:sz w:val="24"/>
          <w:szCs w:val="24"/>
        </w:rPr>
        <w:t>Утвержден</w:t>
      </w:r>
      <w:r w:rsidRPr="00CC600D">
        <w:rPr>
          <w:rFonts w:ascii="Times New Roman" w:hAnsi="Times New Roman" w:cs="Times New Roman"/>
          <w:sz w:val="24"/>
          <w:szCs w:val="24"/>
        </w:rPr>
        <w:br/>
        <w:t>постановлением местной администрации</w:t>
      </w:r>
      <w:r w:rsidRPr="00CC600D">
        <w:rPr>
          <w:rFonts w:ascii="Times New Roman" w:hAnsi="Times New Roman" w:cs="Times New Roman"/>
          <w:sz w:val="24"/>
          <w:szCs w:val="24"/>
        </w:rPr>
        <w:br/>
        <w:t>городского поселения Залукокоаже</w:t>
      </w:r>
      <w:r w:rsidRPr="00CC600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C600D">
        <w:rPr>
          <w:rFonts w:ascii="Times New Roman" w:eastAsia="SimSun" w:hAnsi="Times New Roman" w:cs="Times New Roman"/>
          <w:sz w:val="24"/>
          <w:szCs w:val="24"/>
        </w:rPr>
        <w:t>Зольского муниципального района</w:t>
      </w:r>
      <w:r w:rsidRPr="00CC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600D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CC600D">
        <w:rPr>
          <w:rFonts w:ascii="Times New Roman" w:hAnsi="Times New Roman" w:cs="Times New Roman"/>
          <w:sz w:val="24"/>
          <w:szCs w:val="24"/>
        </w:rPr>
        <w:t xml:space="preserve"> - Балкарской</w:t>
      </w:r>
      <w:proofErr w:type="gramEnd"/>
      <w:r w:rsidRPr="00CC600D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Pr="00CC600D">
        <w:rPr>
          <w:rFonts w:ascii="Times New Roman" w:hAnsi="Times New Roman" w:cs="Times New Roman"/>
          <w:sz w:val="24"/>
          <w:szCs w:val="24"/>
        </w:rPr>
        <w:br/>
        <w:t xml:space="preserve">  от  « 25 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CC600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600D">
        <w:rPr>
          <w:rFonts w:ascii="Times New Roman" w:hAnsi="Times New Roman" w:cs="Times New Roman"/>
          <w:sz w:val="24"/>
          <w:szCs w:val="24"/>
        </w:rPr>
        <w:t xml:space="preserve"> года  № 1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C60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E43" w:rsidRDefault="00791E43" w:rsidP="00791E43">
      <w:pPr>
        <w:pStyle w:val="ConsPlusTitle"/>
        <w:jc w:val="both"/>
        <w:rPr>
          <w:b w:val="0"/>
          <w:sz w:val="24"/>
          <w:szCs w:val="24"/>
        </w:rPr>
      </w:pPr>
      <w:bookmarkStart w:id="0" w:name="P42"/>
      <w:bookmarkEnd w:id="0"/>
      <w:r>
        <w:rPr>
          <w:b w:val="0"/>
          <w:sz w:val="24"/>
          <w:szCs w:val="24"/>
        </w:rPr>
        <w:t xml:space="preserve">                                                                             </w:t>
      </w:r>
    </w:p>
    <w:p w:rsidR="00791E43" w:rsidRPr="002117C9" w:rsidRDefault="00791E43" w:rsidP="00791E43">
      <w:pPr>
        <w:pStyle w:val="ConsPlusTitle"/>
        <w:ind w:left="426" w:right="567"/>
        <w:jc w:val="both"/>
        <w:rPr>
          <w:b w:val="0"/>
        </w:rPr>
      </w:pPr>
      <w:r>
        <w:rPr>
          <w:b w:val="0"/>
          <w:sz w:val="24"/>
          <w:szCs w:val="24"/>
        </w:rPr>
        <w:t xml:space="preserve">                                                               </w:t>
      </w:r>
      <w:r w:rsidRPr="002117C9">
        <w:rPr>
          <w:b w:val="0"/>
        </w:rPr>
        <w:t>Состав</w:t>
      </w:r>
    </w:p>
    <w:p w:rsidR="00791E43" w:rsidRPr="002117C9" w:rsidRDefault="00791E43" w:rsidP="00791E43">
      <w:pPr>
        <w:pStyle w:val="ConsPlusTitle"/>
        <w:ind w:left="426" w:right="567"/>
        <w:jc w:val="both"/>
        <w:rPr>
          <w:b w:val="0"/>
        </w:rPr>
      </w:pPr>
      <w:r w:rsidRPr="002117C9">
        <w:rPr>
          <w:b w:val="0"/>
        </w:rPr>
        <w:t>межведомственной комиссии по оценке и обследованию помещения в целях признания его жилым помещением, жилого помещения непригодным для прожив</w:t>
      </w:r>
      <w:bookmarkStart w:id="1" w:name="_GoBack"/>
      <w:bookmarkEnd w:id="1"/>
      <w:r w:rsidRPr="002117C9">
        <w:rPr>
          <w:b w:val="0"/>
        </w:rPr>
        <w:t xml:space="preserve">ания, многоквартирного дома аварийным и подлежащим сносу или реконструкции, расположенных на территории городского поселения Залукокоаже Зольского муниципального района </w:t>
      </w:r>
      <w:proofErr w:type="spellStart"/>
      <w:proofErr w:type="gramStart"/>
      <w:r w:rsidRPr="002117C9">
        <w:rPr>
          <w:b w:val="0"/>
        </w:rPr>
        <w:t>Кабардино</w:t>
      </w:r>
      <w:proofErr w:type="spellEnd"/>
      <w:r w:rsidRPr="002117C9">
        <w:rPr>
          <w:b w:val="0"/>
        </w:rPr>
        <w:t xml:space="preserve"> Балкарской</w:t>
      </w:r>
      <w:proofErr w:type="gramEnd"/>
      <w:r w:rsidRPr="002117C9">
        <w:rPr>
          <w:b w:val="0"/>
        </w:rPr>
        <w:t xml:space="preserve"> Республики</w:t>
      </w:r>
    </w:p>
    <w:p w:rsidR="00791E43" w:rsidRPr="000E7CC2" w:rsidRDefault="00791E43" w:rsidP="00791E4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791E43" w:rsidRPr="000E7CC2" w:rsidRDefault="00791E43" w:rsidP="00791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7576"/>
      </w:tblGrid>
      <w:tr w:rsidR="00791E43" w:rsidRPr="000E7CC2" w:rsidTr="005F3444">
        <w:tc>
          <w:tcPr>
            <w:tcW w:w="2551" w:type="dxa"/>
          </w:tcPr>
          <w:p w:rsidR="00791E43" w:rsidRPr="006460B7" w:rsidRDefault="00791E43" w:rsidP="005F34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Камергоев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7576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 xml:space="preserve"> -  заместитель главы местной администрации городского поселения Залукокоаже; </w:t>
            </w:r>
            <w:r w:rsidRPr="006460B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комиссии.</w:t>
            </w:r>
          </w:p>
        </w:tc>
      </w:tr>
      <w:tr w:rsidR="00791E43" w:rsidRPr="000E7CC2" w:rsidTr="005F3444">
        <w:tc>
          <w:tcPr>
            <w:tcW w:w="2551" w:type="dxa"/>
          </w:tcPr>
          <w:p w:rsidR="00791E43" w:rsidRPr="006460B7" w:rsidRDefault="00791E43" w:rsidP="005F34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7576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 xml:space="preserve">  - начальник отдела местной администрации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Залукокоаже; </w:t>
            </w:r>
            <w:r w:rsidRPr="006460B7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791E43" w:rsidRPr="000E7CC2" w:rsidTr="005F3444">
        <w:tc>
          <w:tcPr>
            <w:tcW w:w="10127" w:type="dxa"/>
            <w:gridSpan w:val="2"/>
          </w:tcPr>
          <w:p w:rsidR="00791E43" w:rsidRPr="006460B7" w:rsidRDefault="00791E43" w:rsidP="005F344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0B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791E43" w:rsidRPr="000E7CC2" w:rsidTr="005F3444">
        <w:tc>
          <w:tcPr>
            <w:tcW w:w="2551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Маргушев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7576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местной администрации городского поселения Залукокоаже;</w:t>
            </w:r>
          </w:p>
        </w:tc>
      </w:tr>
      <w:tr w:rsidR="00791E43" w:rsidRPr="000E7CC2" w:rsidTr="005F3444">
        <w:tc>
          <w:tcPr>
            <w:tcW w:w="10127" w:type="dxa"/>
            <w:gridSpan w:val="2"/>
          </w:tcPr>
          <w:p w:rsidR="00791E43" w:rsidRPr="006460B7" w:rsidRDefault="00791E43" w:rsidP="005F344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0B7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791E43" w:rsidRPr="006460B7" w:rsidTr="005F3444">
        <w:tc>
          <w:tcPr>
            <w:tcW w:w="2551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Коков  Н.А.</w:t>
            </w:r>
          </w:p>
        </w:tc>
        <w:tc>
          <w:tcPr>
            <w:tcW w:w="7576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председателя Совета местного самоуправления</w:t>
            </w: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Залукокоаже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6460B7">
              <w:rPr>
                <w:rFonts w:ascii="Times New Roman" w:hAnsi="Times New Roman" w:cs="Times New Roman"/>
                <w:b/>
                <w:sz w:val="28"/>
                <w:szCs w:val="28"/>
              </w:rPr>
              <w:t>(по согласованию);</w:t>
            </w:r>
          </w:p>
        </w:tc>
      </w:tr>
      <w:tr w:rsidR="00791E43" w:rsidRPr="000E7CC2" w:rsidTr="005F3444">
        <w:tc>
          <w:tcPr>
            <w:tcW w:w="2551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А.А.</w:t>
            </w:r>
          </w:p>
        </w:tc>
        <w:tc>
          <w:tcPr>
            <w:tcW w:w="7576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отдела </w:t>
            </w: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6460B7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646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 xml:space="preserve">КБР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г. Баксане,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Зольском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районах,    </w:t>
            </w:r>
            <w:r w:rsidRPr="006460B7">
              <w:rPr>
                <w:rFonts w:ascii="Times New Roman" w:hAnsi="Times New Roman" w:cs="Times New Roman"/>
                <w:b/>
                <w:sz w:val="28"/>
                <w:szCs w:val="28"/>
              </w:rPr>
              <w:t>(по согласованию);</w:t>
            </w:r>
          </w:p>
        </w:tc>
      </w:tr>
      <w:tr w:rsidR="00791E43" w:rsidRPr="000E7CC2" w:rsidTr="005F3444">
        <w:tc>
          <w:tcPr>
            <w:tcW w:w="2551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Шикобахов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А.К.</w:t>
            </w:r>
          </w:p>
        </w:tc>
        <w:tc>
          <w:tcPr>
            <w:tcW w:w="7576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государственного жилищного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адзора и лицензионного контроля - </w:t>
            </w: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жилищный инспектор КБР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0B7">
              <w:rPr>
                <w:rFonts w:ascii="Times New Roman" w:hAnsi="Times New Roman" w:cs="Times New Roman"/>
                <w:b/>
                <w:sz w:val="28"/>
                <w:szCs w:val="28"/>
              </w:rPr>
              <w:t>(по согласованию);</w:t>
            </w:r>
          </w:p>
        </w:tc>
      </w:tr>
      <w:tr w:rsidR="00791E43" w:rsidRPr="000E7CC2" w:rsidTr="005F3444">
        <w:tc>
          <w:tcPr>
            <w:tcW w:w="2551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Бженикова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576" w:type="dxa"/>
          </w:tcPr>
          <w:p w:rsidR="00791E43" w:rsidRPr="006460B7" w:rsidRDefault="00791E43" w:rsidP="005F34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460B7">
              <w:rPr>
                <w:rFonts w:ascii="Times New Roman" w:hAnsi="Times New Roman" w:cs="Times New Roman"/>
                <w:sz w:val="28"/>
                <w:szCs w:val="28"/>
              </w:rPr>
              <w:t>лавный специалист местной администрации городского поселения Залукокоаже;</w:t>
            </w:r>
          </w:p>
        </w:tc>
      </w:tr>
    </w:tbl>
    <w:p w:rsidR="00791E43" w:rsidRDefault="00791E43" w:rsidP="00791E43">
      <w:pPr>
        <w:pStyle w:val="a8"/>
        <w:ind w:left="4536"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791E43" w:rsidRDefault="00791E43" w:rsidP="00791E43">
      <w:pPr>
        <w:pStyle w:val="a8"/>
        <w:ind w:left="4536"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791E43" w:rsidRDefault="00791E43" w:rsidP="00791E43">
      <w:pPr>
        <w:pStyle w:val="a8"/>
        <w:ind w:left="4536"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791E43" w:rsidRDefault="00791E43" w:rsidP="00791E43">
      <w:pPr>
        <w:pStyle w:val="a8"/>
        <w:ind w:left="4536"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791E43" w:rsidRDefault="00791E43" w:rsidP="00791E43">
      <w:pPr>
        <w:pStyle w:val="a8"/>
        <w:ind w:left="4536"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791E43" w:rsidRPr="00CA1970" w:rsidRDefault="00791E43" w:rsidP="00791E43">
      <w:pPr>
        <w:pStyle w:val="a8"/>
        <w:ind w:left="4536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Pr="00CA197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791E43" w:rsidRPr="00CA1970" w:rsidRDefault="00791E43" w:rsidP="00791E43">
      <w:pPr>
        <w:pStyle w:val="a8"/>
        <w:ind w:left="4536" w:right="-142"/>
        <w:jc w:val="center"/>
        <w:rPr>
          <w:rFonts w:ascii="Times New Roman" w:hAnsi="Times New Roman" w:cs="Times New Roman"/>
          <w:sz w:val="24"/>
          <w:szCs w:val="24"/>
        </w:rPr>
      </w:pPr>
    </w:p>
    <w:p w:rsidR="00791E43" w:rsidRPr="00CC600D" w:rsidRDefault="00791E43" w:rsidP="00791E43">
      <w:pPr>
        <w:pStyle w:val="a8"/>
        <w:ind w:left="3402" w:right="-142"/>
        <w:jc w:val="center"/>
        <w:rPr>
          <w:b/>
          <w:sz w:val="24"/>
          <w:szCs w:val="24"/>
        </w:rPr>
      </w:pPr>
      <w:r w:rsidRPr="00CC600D">
        <w:rPr>
          <w:rFonts w:ascii="Times New Roman" w:hAnsi="Times New Roman" w:cs="Times New Roman"/>
          <w:sz w:val="24"/>
          <w:szCs w:val="24"/>
        </w:rPr>
        <w:t>Утверждено</w:t>
      </w:r>
      <w:r w:rsidRPr="00CC600D">
        <w:rPr>
          <w:rFonts w:ascii="Times New Roman" w:hAnsi="Times New Roman" w:cs="Times New Roman"/>
          <w:sz w:val="24"/>
          <w:szCs w:val="24"/>
        </w:rPr>
        <w:br/>
        <w:t>постановлением местной администрации</w:t>
      </w:r>
      <w:r w:rsidRPr="00CC600D">
        <w:rPr>
          <w:rFonts w:ascii="Times New Roman" w:hAnsi="Times New Roman" w:cs="Times New Roman"/>
          <w:sz w:val="24"/>
          <w:szCs w:val="24"/>
        </w:rPr>
        <w:br/>
        <w:t>городского поселения Залукокоаже</w:t>
      </w:r>
      <w:r w:rsidRPr="00CC600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C600D">
        <w:rPr>
          <w:rFonts w:ascii="Times New Roman" w:eastAsia="SimSun" w:hAnsi="Times New Roman" w:cs="Times New Roman"/>
          <w:sz w:val="24"/>
          <w:szCs w:val="24"/>
        </w:rPr>
        <w:t>Зольского муниципального района</w:t>
      </w:r>
      <w:r w:rsidRPr="00CC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600D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CC600D">
        <w:rPr>
          <w:rFonts w:ascii="Times New Roman" w:hAnsi="Times New Roman" w:cs="Times New Roman"/>
          <w:sz w:val="24"/>
          <w:szCs w:val="24"/>
        </w:rPr>
        <w:t xml:space="preserve"> - Балкарской</w:t>
      </w:r>
      <w:proofErr w:type="gramEnd"/>
      <w:r w:rsidRPr="00CC600D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Pr="00CC600D">
        <w:rPr>
          <w:rFonts w:ascii="Times New Roman" w:hAnsi="Times New Roman" w:cs="Times New Roman"/>
          <w:sz w:val="24"/>
          <w:szCs w:val="24"/>
        </w:rPr>
        <w:br/>
        <w:t xml:space="preserve">  от  « 25 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CC600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600D">
        <w:rPr>
          <w:rFonts w:ascii="Times New Roman" w:hAnsi="Times New Roman" w:cs="Times New Roman"/>
          <w:sz w:val="24"/>
          <w:szCs w:val="24"/>
        </w:rPr>
        <w:t xml:space="preserve"> года  № 1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C60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E43" w:rsidRDefault="00791E43" w:rsidP="00791E43">
      <w:pPr>
        <w:pStyle w:val="ConsPlusTitle"/>
        <w:jc w:val="both"/>
        <w:rPr>
          <w:b w:val="0"/>
          <w:sz w:val="24"/>
          <w:szCs w:val="24"/>
        </w:rPr>
      </w:pPr>
    </w:p>
    <w:p w:rsidR="00791E43" w:rsidRDefault="00791E43" w:rsidP="00791E43">
      <w:pPr>
        <w:pStyle w:val="ConsPlusTitle"/>
        <w:jc w:val="both"/>
        <w:rPr>
          <w:b w:val="0"/>
          <w:sz w:val="24"/>
          <w:szCs w:val="24"/>
        </w:rPr>
      </w:pPr>
    </w:p>
    <w:p w:rsidR="00791E43" w:rsidRPr="00CC600D" w:rsidRDefault="00791E43" w:rsidP="00791E43">
      <w:pPr>
        <w:pStyle w:val="ConsPlusTitle"/>
        <w:spacing w:line="276" w:lineRule="auto"/>
        <w:ind w:left="-142" w:right="-142"/>
        <w:jc w:val="both"/>
        <w:rPr>
          <w:b w:val="0"/>
        </w:rPr>
      </w:pPr>
      <w:r>
        <w:rPr>
          <w:b w:val="0"/>
        </w:rPr>
        <w:t xml:space="preserve">                                                       </w:t>
      </w:r>
      <w:r w:rsidRPr="006460B7">
        <w:rPr>
          <w:b w:val="0"/>
        </w:rPr>
        <w:t xml:space="preserve"> </w:t>
      </w:r>
      <w:r w:rsidRPr="00CC600D">
        <w:rPr>
          <w:b w:val="0"/>
        </w:rPr>
        <w:t xml:space="preserve">Положение </w:t>
      </w:r>
    </w:p>
    <w:p w:rsidR="00791E43" w:rsidRDefault="00791E43" w:rsidP="00791E43">
      <w:pPr>
        <w:pStyle w:val="ConsPlusTitle"/>
        <w:spacing w:line="276" w:lineRule="auto"/>
        <w:ind w:left="-142" w:right="-142"/>
        <w:jc w:val="both"/>
        <w:rPr>
          <w:b w:val="0"/>
        </w:rPr>
      </w:pPr>
      <w:r w:rsidRPr="006460B7">
        <w:rPr>
          <w:b w:val="0"/>
        </w:rPr>
        <w:t>о межведомственной комиссии для оценки и обследования помещения в целях признания</w:t>
      </w:r>
      <w:r>
        <w:rPr>
          <w:b w:val="0"/>
        </w:rPr>
        <w:t xml:space="preserve"> </w:t>
      </w:r>
      <w:r w:rsidRPr="006460B7">
        <w:rPr>
          <w:b w:val="0"/>
        </w:rPr>
        <w:t>его жилым помещением, жилого помещения непригодным д</w:t>
      </w:r>
      <w:r>
        <w:rPr>
          <w:b w:val="0"/>
        </w:rPr>
        <w:t xml:space="preserve">ля проживания, многоквартирного </w:t>
      </w:r>
      <w:r w:rsidRPr="006460B7">
        <w:rPr>
          <w:b w:val="0"/>
        </w:rPr>
        <w:t>дома аварийным и подлежащим сносу или реконструкции расположенных на территории городского поселения Залукокоаже Зольского муниципальног</w:t>
      </w:r>
      <w:r>
        <w:rPr>
          <w:b w:val="0"/>
        </w:rPr>
        <w:t>о района Кабардино-</w:t>
      </w:r>
      <w:r w:rsidRPr="006460B7">
        <w:rPr>
          <w:b w:val="0"/>
        </w:rPr>
        <w:t>Балкарской Республики</w:t>
      </w:r>
    </w:p>
    <w:p w:rsidR="00791E43" w:rsidRPr="006460B7" w:rsidRDefault="00791E43" w:rsidP="00791E43">
      <w:pPr>
        <w:pStyle w:val="ConsPlusTitle"/>
        <w:ind w:left="-142" w:right="-142"/>
        <w:jc w:val="both"/>
      </w:pPr>
    </w:p>
    <w:p w:rsidR="00791E43" w:rsidRDefault="00791E43" w:rsidP="00791E43">
      <w:pPr>
        <w:pStyle w:val="ConsPlusTitle"/>
        <w:spacing w:line="276" w:lineRule="auto"/>
        <w:ind w:left="-142" w:right="-142"/>
        <w:jc w:val="center"/>
        <w:outlineLvl w:val="1"/>
      </w:pPr>
      <w:r w:rsidRPr="006460B7">
        <w:t>1. Общие положения</w:t>
      </w:r>
    </w:p>
    <w:p w:rsidR="00791E43" w:rsidRPr="006460B7" w:rsidRDefault="00791E43" w:rsidP="00791E43">
      <w:pPr>
        <w:pStyle w:val="ConsPlusTitle"/>
        <w:ind w:left="-142" w:right="-142"/>
        <w:jc w:val="center"/>
        <w:outlineLvl w:val="1"/>
      </w:pP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1.1. Положение о межведомственной комиссии (далее - Положение) определяет порядок создания и работы межведомственной комиссии для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1.2. Действие настоящего Положения распространяется на находящиеся в эксплуатации жилые помещения независимо от формы собственности, расположенные на территории городского поселения</w:t>
      </w:r>
      <w:r w:rsidRPr="00646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0B7">
        <w:rPr>
          <w:rFonts w:ascii="Times New Roman" w:hAnsi="Times New Roman" w:cs="Times New Roman"/>
          <w:sz w:val="28"/>
          <w:szCs w:val="28"/>
        </w:rPr>
        <w:t xml:space="preserve">Залукокоаже Зольского муниципального района </w:t>
      </w:r>
      <w:proofErr w:type="spellStart"/>
      <w:proofErr w:type="gramStart"/>
      <w:r w:rsidRPr="006460B7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6460B7">
        <w:rPr>
          <w:rFonts w:ascii="Times New Roman" w:hAnsi="Times New Roman" w:cs="Times New Roman"/>
          <w:sz w:val="28"/>
          <w:szCs w:val="28"/>
        </w:rPr>
        <w:t xml:space="preserve"> Балкарской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 xml:space="preserve"> Республики.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6460B7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Федерации, и на многоквартирные жилые дома со сроком эксплуатации менее 5 лет со дня выдачи разрешения о вводе многоквартирного дома в эксплуатацию.</w:t>
      </w:r>
      <w:proofErr w:type="gramEnd"/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6460B7">
        <w:rPr>
          <w:rFonts w:ascii="Times New Roman" w:hAnsi="Times New Roman" w:cs="Times New Roman"/>
          <w:sz w:val="28"/>
          <w:szCs w:val="28"/>
        </w:rPr>
        <w:t xml:space="preserve">Межведомственная комиссия в своей деятельности руководствуется Жилищным кодексом Российской Федерации, постановлением Правительства Российской Федерации от 28.01.2006 № 47 "Об утверждении Положения о признании помещения жилым помещением, жилого помещения непригодным </w:t>
      </w:r>
      <w:r w:rsidRPr="006460B7">
        <w:rPr>
          <w:rFonts w:ascii="Times New Roman" w:hAnsi="Times New Roman" w:cs="Times New Roman"/>
          <w:sz w:val="28"/>
          <w:szCs w:val="28"/>
        </w:rPr>
        <w:lastRenderedPageBreak/>
        <w:t>для проживания, многоквартирного дома аварийным и подлежащим сносу или реконструкции,</w:t>
      </w:r>
      <w:r w:rsidRPr="006460B7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Pr="006460B7">
        <w:rPr>
          <w:rFonts w:ascii="Times New Roman" w:hAnsi="Times New Roman" w:cs="Times New Roman"/>
          <w:sz w:val="28"/>
          <w:szCs w:val="28"/>
        </w:rPr>
        <w:t>садового дома жилым домом и жилого дома садовым домом" (далее - постановление Правительства РФ от 28.01.2006 №47), действующими строительными, санитарно-гигиеническими, экологическими, другими нормами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 xml:space="preserve"> и правилами, нормативными требованиями по эксплуатации жилищного фонда, а также настоящим Положением.</w:t>
      </w:r>
    </w:p>
    <w:p w:rsidR="00791E43" w:rsidRPr="006460B7" w:rsidRDefault="00791E43" w:rsidP="00791E43">
      <w:pPr>
        <w:pStyle w:val="ConsPlusNormal"/>
        <w:spacing w:after="1" w:line="276" w:lineRule="auto"/>
        <w:ind w:left="-142" w:right="-142"/>
        <w:rPr>
          <w:rFonts w:ascii="Times New Roman" w:hAnsi="Times New Roman" w:cs="Times New Roman"/>
          <w:sz w:val="28"/>
          <w:szCs w:val="28"/>
        </w:rPr>
      </w:pPr>
    </w:p>
    <w:p w:rsidR="00791E43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1.5. Для рассмотрения вопроса о пригодности (непригодности) помещения для проживания и признании многоквартирного дома аварийным заявитель представляет в комиссию документы, предусмотренные  45, 45(1) постановления Правительства РФ от 28.01.2006 №47</w:t>
      </w:r>
    </w:p>
    <w:p w:rsidR="00791E43" w:rsidRPr="006460B7" w:rsidRDefault="00791E43" w:rsidP="00791E43">
      <w:pPr>
        <w:pStyle w:val="ConsPlusNormal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91E43" w:rsidRDefault="00791E43" w:rsidP="00791E43">
      <w:pPr>
        <w:pStyle w:val="ConsPlusTitle"/>
        <w:spacing w:line="276" w:lineRule="auto"/>
        <w:ind w:left="-142" w:right="-142"/>
        <w:jc w:val="center"/>
        <w:outlineLvl w:val="1"/>
      </w:pPr>
      <w:r w:rsidRPr="006460B7">
        <w:t>2. Цели, задачи межведомственной комиссии</w:t>
      </w:r>
    </w:p>
    <w:p w:rsidR="00791E43" w:rsidRPr="006460B7" w:rsidRDefault="00791E43" w:rsidP="00791E43">
      <w:pPr>
        <w:pStyle w:val="ConsPlusTitle"/>
        <w:ind w:left="-142" w:right="-142"/>
        <w:jc w:val="center"/>
        <w:outlineLvl w:val="1"/>
      </w:pP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2.1. Межведомственная комиссия создается в целях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2.2. Задачей межведомственной комиссии является проведение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791E43" w:rsidRPr="006460B7" w:rsidRDefault="00791E43" w:rsidP="00791E43">
      <w:pPr>
        <w:pStyle w:val="ConsPlusNormal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91E43" w:rsidRDefault="00791E43" w:rsidP="00791E43">
      <w:pPr>
        <w:pStyle w:val="ConsPlusTitle"/>
        <w:spacing w:line="276" w:lineRule="auto"/>
        <w:ind w:left="-142" w:right="-142"/>
        <w:jc w:val="center"/>
        <w:outlineLvl w:val="1"/>
      </w:pPr>
      <w:r w:rsidRPr="006460B7">
        <w:t>3. Состав межведомственной комиссии</w:t>
      </w:r>
    </w:p>
    <w:p w:rsidR="00791E43" w:rsidRPr="006460B7" w:rsidRDefault="00791E43" w:rsidP="00791E43">
      <w:pPr>
        <w:pStyle w:val="ConsPlusTitle"/>
        <w:ind w:left="-142" w:right="-142"/>
        <w:jc w:val="center"/>
        <w:outlineLvl w:val="1"/>
      </w:pP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3.1. Состав комиссии утверждается постановлением местной администрации городского поселения Залукокоаже Зольского муниципального района </w:t>
      </w:r>
      <w:proofErr w:type="spellStart"/>
      <w:proofErr w:type="gramStart"/>
      <w:r w:rsidRPr="006460B7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6460B7">
        <w:rPr>
          <w:rFonts w:ascii="Times New Roman" w:hAnsi="Times New Roman" w:cs="Times New Roman"/>
          <w:sz w:val="28"/>
          <w:szCs w:val="28"/>
        </w:rPr>
        <w:t xml:space="preserve"> Балкарской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 xml:space="preserve"> Республики. Комиссия формируется в составе председателя, его заместителя, секретаря и членов комиссии.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3.2. В состав комиссии включаются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находящихся в городском поселении Залукокоаже Зольского муниципального района </w:t>
      </w:r>
      <w:proofErr w:type="spellStart"/>
      <w:proofErr w:type="gramStart"/>
      <w:r w:rsidRPr="006460B7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6460B7">
        <w:rPr>
          <w:rFonts w:ascii="Times New Roman" w:hAnsi="Times New Roman" w:cs="Times New Roman"/>
          <w:sz w:val="28"/>
          <w:szCs w:val="28"/>
        </w:rPr>
        <w:t xml:space="preserve"> Балкарской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 xml:space="preserve"> Республики, а также в случае необходимости - представители органов архитектуры, градостроительства и соответствующих организаций, эксперты, в установленном порядке аттестованные на право </w:t>
      </w:r>
      <w:r w:rsidRPr="006460B7">
        <w:rPr>
          <w:rFonts w:ascii="Times New Roman" w:hAnsi="Times New Roman" w:cs="Times New Roman"/>
          <w:sz w:val="28"/>
          <w:szCs w:val="28"/>
        </w:rPr>
        <w:lastRenderedPageBreak/>
        <w:t>подготовки заключений экспертизы проектной документации и (или) результатов инженерных изысканий.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460B7">
        <w:rPr>
          <w:rFonts w:ascii="Times New Roman" w:hAnsi="Times New Roman" w:cs="Times New Roman"/>
          <w:sz w:val="28"/>
          <w:szCs w:val="28"/>
        </w:rPr>
        <w:t>К работе в комиссии привлекается с правом совещательного голоса собственник жилого помещения (уполномоченное им лицо).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460B7">
        <w:rPr>
          <w:rFonts w:ascii="Times New Roman" w:hAnsi="Times New Roman" w:cs="Times New Roman"/>
          <w:sz w:val="28"/>
          <w:szCs w:val="28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</w:t>
      </w:r>
      <w:proofErr w:type="gramStart"/>
      <w:r w:rsidRPr="006460B7">
        <w:rPr>
          <w:rFonts w:ascii="Times New Roman" w:hAnsi="Times New Roman" w:cs="Times New Roman"/>
          <w:sz w:val="28"/>
          <w:szCs w:val="28"/>
        </w:rPr>
        <w:t xml:space="preserve">учреждению) 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>оцениваемое имущество принадлежит на соответствующем вещном праве (далее - правообладатель).</w:t>
      </w:r>
    </w:p>
    <w:p w:rsidR="00791E43" w:rsidRPr="006460B7" w:rsidRDefault="00791E43" w:rsidP="00791E43">
      <w:pPr>
        <w:pStyle w:val="ConsPlusNormal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91E43" w:rsidRDefault="00791E43" w:rsidP="00791E43">
      <w:pPr>
        <w:pStyle w:val="ConsPlusTitle"/>
        <w:spacing w:line="276" w:lineRule="auto"/>
        <w:ind w:left="-142" w:right="-142"/>
        <w:jc w:val="center"/>
        <w:outlineLvl w:val="1"/>
      </w:pPr>
      <w:r w:rsidRPr="006460B7">
        <w:t>4. Порядок работы межведомственной комиссии</w:t>
      </w:r>
    </w:p>
    <w:p w:rsidR="00791E43" w:rsidRPr="006460B7" w:rsidRDefault="00791E43" w:rsidP="00791E43">
      <w:pPr>
        <w:pStyle w:val="ConsPlusTitle"/>
        <w:ind w:left="-142" w:right="-142"/>
        <w:jc w:val="center"/>
        <w:outlineLvl w:val="1"/>
      </w:pP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4.1. Заседания межведомственной комиссии проводятся по мере необходимости.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4.2. Деятельностью межведомственной комиссии руководит председатель межведомственной комиссии. Председателем комиссии назначается должностное лицо городского поселения Залукокоаже Зольского муниципального района </w:t>
      </w:r>
      <w:proofErr w:type="spellStart"/>
      <w:proofErr w:type="gramStart"/>
      <w:r w:rsidRPr="006460B7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6460B7">
        <w:rPr>
          <w:rFonts w:ascii="Times New Roman" w:hAnsi="Times New Roman" w:cs="Times New Roman"/>
          <w:sz w:val="28"/>
          <w:szCs w:val="28"/>
        </w:rPr>
        <w:t xml:space="preserve"> Балкарской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 xml:space="preserve"> Республики. 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60B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межведомственной комиссии;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определяет дату и время проведения заседания межведомственной комиссии;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дает поручения членам межведомственной комиссии, связанные с ее деятельностью;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председательствует на заседаниях межведомственной комиссии.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460B7">
        <w:rPr>
          <w:rFonts w:ascii="Times New Roman" w:hAnsi="Times New Roman" w:cs="Times New Roman"/>
          <w:sz w:val="28"/>
          <w:szCs w:val="28"/>
        </w:rPr>
        <w:t>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460B7">
        <w:rPr>
          <w:rFonts w:ascii="Times New Roman" w:hAnsi="Times New Roman" w:cs="Times New Roman"/>
          <w:sz w:val="28"/>
          <w:szCs w:val="28"/>
        </w:rPr>
        <w:t>Секретарь межведомственной комиссии: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информирует членов межведомственной комиссии о дате, времени и повестке дня заседания межведомственной комиссии;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готовит материалы на рассмотрение межведомственной комиссии;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ведет протокол заседания межведомственной комиссии (в случае наличия разногласий между членами комиссии);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lastRenderedPageBreak/>
        <w:t>- оформляет заключение межведомственной комиссии;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обеспечивает учет и хранение документов, в том числе протоколов заседаний межведомственной комиссии.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60B7">
        <w:rPr>
          <w:rFonts w:ascii="Times New Roman" w:hAnsi="Times New Roman" w:cs="Times New Roman"/>
          <w:sz w:val="28"/>
          <w:szCs w:val="28"/>
        </w:rPr>
        <w:t>Члены межведомственной комиссии участвуют в заседаниях межведомственной комиссии лично без права передачи своих полномочий другим лицам.</w:t>
      </w:r>
    </w:p>
    <w:p w:rsidR="00791E43" w:rsidRPr="006460B7" w:rsidRDefault="00791E43" w:rsidP="00791E43">
      <w:pPr>
        <w:pStyle w:val="ConsPlusNormal"/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0B7">
        <w:rPr>
          <w:rFonts w:ascii="Times New Roman" w:hAnsi="Times New Roman" w:cs="Times New Roman"/>
          <w:sz w:val="28"/>
          <w:szCs w:val="28"/>
        </w:rPr>
        <w:t>Изменения в состав межведомственной комиссии вносятся постановлением администрации.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4.3. Комиссия рассматривает поступившее заявление или заключение органа государственного надзора (контроля) в течение 30 дней </w:t>
      </w:r>
      <w:proofErr w:type="gramStart"/>
      <w:r w:rsidRPr="006460B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460B7">
        <w:rPr>
          <w:rFonts w:ascii="Times New Roman" w:hAnsi="Times New Roman" w:cs="Times New Roman"/>
          <w:sz w:val="28"/>
          <w:szCs w:val="28"/>
        </w:rPr>
        <w:t xml:space="preserve">и принимает решение (в виде заключения), указанное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6460B7">
        <w:rPr>
          <w:rFonts w:ascii="Times New Roman" w:hAnsi="Times New Roman" w:cs="Times New Roman"/>
          <w:sz w:val="28"/>
          <w:szCs w:val="28"/>
        </w:rPr>
        <w:t xml:space="preserve"> 47 постановления Правительства РФ от 28.01.2006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0B7">
        <w:rPr>
          <w:rFonts w:ascii="Times New Roman" w:hAnsi="Times New Roman" w:cs="Times New Roman"/>
          <w:sz w:val="28"/>
          <w:szCs w:val="28"/>
        </w:rPr>
        <w:t>№47, либо решение о проведении дополнительного обследования оцениваемого помещения.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0B7"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документов, предусмотренных пунктами 45, 45(1) постановления Правительства РФ от 28.01.2006 №47,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настоящим Положением.</w:t>
      </w:r>
      <w:proofErr w:type="gramEnd"/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4.4. По результатам работы комиссия принимает одно из следующих решений об оценке соответствия помещений и многоквартирных домов требованиям, установленным постановлением Правительства РФ от 28.01.2006 № 47: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0B7">
        <w:rPr>
          <w:rFonts w:ascii="Times New Roman" w:hAnsi="Times New Roman" w:cs="Times New Roman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  <w:proofErr w:type="gramEnd"/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постановлением Правительства РФ от 28.01.2006 №47 требованиями;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6460B7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- об отсутствии оснований для признания многоквартирного дома аварийным и </w:t>
      </w:r>
      <w:r w:rsidRPr="006460B7">
        <w:rPr>
          <w:rFonts w:ascii="Times New Roman" w:hAnsi="Times New Roman" w:cs="Times New Roman"/>
          <w:sz w:val="28"/>
          <w:szCs w:val="28"/>
        </w:rPr>
        <w:lastRenderedPageBreak/>
        <w:t>подлежащим сносу или реконструкции.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4.5.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7"/>
      <w:bookmarkEnd w:id="2"/>
      <w:r w:rsidRPr="006460B7">
        <w:rPr>
          <w:rFonts w:ascii="Times New Roman" w:hAnsi="Times New Roman" w:cs="Times New Roman"/>
          <w:sz w:val="28"/>
          <w:szCs w:val="28"/>
        </w:rPr>
        <w:t xml:space="preserve">4.6. На основании полученного заключения местная администрация городского поселения Залукокоаже Зольского муниципального района </w:t>
      </w:r>
      <w:proofErr w:type="spellStart"/>
      <w:r w:rsidRPr="006460B7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6460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460B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>алкарской Республики в течение 30 дней со дня получен</w:t>
      </w:r>
      <w:r>
        <w:rPr>
          <w:rFonts w:ascii="Times New Roman" w:hAnsi="Times New Roman" w:cs="Times New Roman"/>
          <w:sz w:val="28"/>
          <w:szCs w:val="28"/>
        </w:rPr>
        <w:t xml:space="preserve">ия заключения в установленном </w:t>
      </w:r>
      <w:r w:rsidRPr="006460B7">
        <w:rPr>
          <w:rFonts w:ascii="Times New Roman" w:hAnsi="Times New Roman" w:cs="Times New Roman"/>
          <w:sz w:val="28"/>
          <w:szCs w:val="28"/>
        </w:rPr>
        <w:t>им порядке принимает решение, предусмотренное абзацем седьмым  п.7 постановления Правительства РФ от 28.01.2006 №47,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6460B7">
        <w:rPr>
          <w:rFonts w:ascii="Times New Roman" w:hAnsi="Times New Roman" w:cs="Times New Roman"/>
          <w:sz w:val="28"/>
          <w:szCs w:val="28"/>
        </w:rPr>
        <w:t>Комиссия в 5-дневный срок со дня принятия решения, предусмотренного п.4.6.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 xml:space="preserve">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6460B7">
        <w:rPr>
          <w:rFonts w:ascii="Times New Roman" w:hAnsi="Times New Roman" w:cs="Times New Roman"/>
          <w:sz w:val="28"/>
          <w:szCs w:val="28"/>
        </w:rPr>
        <w:t>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п. 4.6. настоящего Положения заключения,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  <w:proofErr w:type="gramEnd"/>
    </w:p>
    <w:p w:rsidR="00791E43" w:rsidRPr="006460B7" w:rsidRDefault="00791E43" w:rsidP="00791E43">
      <w:pPr>
        <w:ind w:left="-142" w:right="-142"/>
        <w:jc w:val="both"/>
        <w:rPr>
          <w:sz w:val="28"/>
          <w:szCs w:val="28"/>
        </w:rPr>
      </w:pPr>
      <w:r w:rsidRPr="006460B7">
        <w:rPr>
          <w:sz w:val="28"/>
          <w:szCs w:val="28"/>
        </w:rPr>
        <w:t xml:space="preserve">4.9. </w:t>
      </w:r>
      <w:proofErr w:type="gramStart"/>
      <w:r w:rsidRPr="006460B7">
        <w:rPr>
          <w:sz w:val="28"/>
          <w:szCs w:val="28"/>
        </w:rPr>
        <w:t xml:space="preserve">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</w:t>
      </w:r>
      <w:r w:rsidRPr="006460B7">
        <w:rPr>
          <w:sz w:val="28"/>
          <w:szCs w:val="28"/>
        </w:rPr>
        <w:lastRenderedPageBreak/>
        <w:t>соответствии с пунктом 20 Правил обеспечения условий доступности</w:t>
      </w:r>
      <w:proofErr w:type="gramEnd"/>
      <w:r w:rsidRPr="006460B7">
        <w:rPr>
          <w:sz w:val="28"/>
          <w:szCs w:val="28"/>
        </w:rPr>
        <w:t xml:space="preserve"> </w:t>
      </w:r>
      <w:proofErr w:type="gramStart"/>
      <w:r w:rsidRPr="006460B7">
        <w:rPr>
          <w:sz w:val="28"/>
          <w:szCs w:val="28"/>
        </w:rPr>
        <w:t>для инвалидов жилых помещений и общего имущества в многоквартирном доме, утвержденных Постановление Правительства Российской Федерации  от 09.07.2016 года №649 (ред. от 10.02.2020)  "О мерах по приспособлению жилых помещений и общего имущества в многоквартирном доме с учетом потребностей инвалидов"</w:t>
      </w:r>
      <w:r>
        <w:rPr>
          <w:sz w:val="28"/>
          <w:szCs w:val="28"/>
        </w:rPr>
        <w:t xml:space="preserve"> </w:t>
      </w:r>
      <w:r w:rsidRPr="006460B7">
        <w:rPr>
          <w:sz w:val="28"/>
          <w:szCs w:val="28"/>
        </w:rPr>
        <w:t>(вместе с "Правилами обеспечения условий доступности для инвалидов жилых помещений и общего имущества в многоквартирном доме").</w:t>
      </w:r>
      <w:proofErr w:type="gramEnd"/>
    </w:p>
    <w:p w:rsidR="00791E43" w:rsidRPr="006460B7" w:rsidRDefault="00791E43" w:rsidP="00791E43">
      <w:pPr>
        <w:ind w:left="-142" w:right="-142"/>
        <w:jc w:val="both"/>
        <w:rPr>
          <w:sz w:val="28"/>
          <w:szCs w:val="28"/>
        </w:rPr>
      </w:pPr>
      <w:r w:rsidRPr="006460B7">
        <w:rPr>
          <w:sz w:val="28"/>
          <w:szCs w:val="28"/>
        </w:rPr>
        <w:t xml:space="preserve">      </w:t>
      </w:r>
      <w:proofErr w:type="gramStart"/>
      <w:r w:rsidRPr="006460B7">
        <w:rPr>
          <w:sz w:val="28"/>
          <w:szCs w:val="28"/>
        </w:rPr>
        <w:t xml:space="preserve">Комиссия оформляет в 3 экземплярах заключение о признании жилого помещения непригодным для проживания указанных граждан по форме согласно приложению №1 к постановлению Правительства РФ от 28.01.2006 №47 и </w:t>
      </w:r>
      <w:r>
        <w:rPr>
          <w:sz w:val="28"/>
          <w:szCs w:val="28"/>
        </w:rPr>
        <w:t xml:space="preserve">                </w:t>
      </w:r>
      <w:r w:rsidRPr="006460B7">
        <w:rPr>
          <w:sz w:val="28"/>
          <w:szCs w:val="28"/>
        </w:rPr>
        <w:t>в 5-дневный срок направляет 1 экземпляр в соответствующий федеральный орган исполнительной власти, орган исполнительной власти субъекта Российской Федерации или орган местного самоуправления, второй экземпляр - заявителю (третий экземпляр остается в деле, сформированном комиссией).</w:t>
      </w:r>
      <w:proofErr w:type="gramEnd"/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4.10. Протокол заседания межведомственной комиссии подписывается всеми присутствующими на заседании членами межведомственной комиссии и утверждается председателем межведомственной комиссии.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4.11. Выписка из протокола заседания межведомственной комиссии подписывается председателем межведомственной комиссии или его заместителем и секретарем межведомственной комиссии, а также заверяется печатью.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 xml:space="preserve">4.12. Решение и заключение могут быть </w:t>
      </w:r>
      <w:proofErr w:type="gramStart"/>
      <w:r w:rsidRPr="006460B7">
        <w:rPr>
          <w:rFonts w:ascii="Times New Roman" w:hAnsi="Times New Roman" w:cs="Times New Roman"/>
          <w:sz w:val="28"/>
          <w:szCs w:val="28"/>
        </w:rPr>
        <w:t>обжалованы</w:t>
      </w:r>
      <w:proofErr w:type="gramEnd"/>
      <w:r w:rsidRPr="006460B7">
        <w:rPr>
          <w:rFonts w:ascii="Times New Roman" w:hAnsi="Times New Roman" w:cs="Times New Roman"/>
          <w:sz w:val="28"/>
          <w:szCs w:val="28"/>
        </w:rPr>
        <w:t xml:space="preserve"> заинтересованными лицами в судебном порядке.</w:t>
      </w:r>
    </w:p>
    <w:p w:rsidR="00791E43" w:rsidRPr="006460B7" w:rsidRDefault="00791E43" w:rsidP="00791E43">
      <w:pPr>
        <w:pStyle w:val="ConsPlusNormal"/>
        <w:spacing w:line="276" w:lineRule="auto"/>
        <w:ind w:left="-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460B7">
        <w:rPr>
          <w:rFonts w:ascii="Times New Roman" w:hAnsi="Times New Roman" w:cs="Times New Roman"/>
          <w:sz w:val="28"/>
          <w:szCs w:val="28"/>
        </w:rPr>
        <w:t>4.13. Во всем ином, что не предусмотрено настоящим Положением, комиссия руководствуется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домом"</w:t>
      </w:r>
      <w:r w:rsidRPr="006460B7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Pr="006460B7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РФ от 28.01.2006 года №47.</w:t>
      </w:r>
    </w:p>
    <w:p w:rsidR="00F742A0" w:rsidRDefault="00791E43" w:rsidP="00791E43">
      <w:pPr>
        <w:pStyle w:val="a3"/>
        <w:ind w:left="284" w:right="141"/>
        <w:rPr>
          <w:szCs w:val="28"/>
        </w:rPr>
      </w:pPr>
      <w:r w:rsidRPr="006460B7">
        <w:rPr>
          <w:szCs w:val="28"/>
        </w:rPr>
        <w:t xml:space="preserve">                                                 </w:t>
      </w:r>
    </w:p>
    <w:p w:rsidR="00F742A0" w:rsidRDefault="00F742A0" w:rsidP="00F742A0">
      <w:pPr>
        <w:pStyle w:val="a3"/>
        <w:ind w:right="141"/>
        <w:rPr>
          <w:szCs w:val="28"/>
        </w:rPr>
      </w:pPr>
    </w:p>
    <w:p w:rsidR="00F742A0" w:rsidRDefault="00F742A0" w:rsidP="00F742A0">
      <w:pPr>
        <w:pStyle w:val="a3"/>
        <w:ind w:right="141"/>
        <w:rPr>
          <w:szCs w:val="28"/>
        </w:rPr>
      </w:pPr>
    </w:p>
    <w:p w:rsidR="00F742A0" w:rsidRDefault="00F742A0" w:rsidP="00F742A0">
      <w:pPr>
        <w:pStyle w:val="a3"/>
        <w:ind w:right="141"/>
        <w:rPr>
          <w:szCs w:val="28"/>
        </w:rPr>
      </w:pPr>
    </w:p>
    <w:p w:rsidR="00F742A0" w:rsidRDefault="00F742A0" w:rsidP="00F742A0">
      <w:pPr>
        <w:spacing w:line="200" w:lineRule="atLeast"/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F742A0" w:rsidRDefault="00F742A0" w:rsidP="00F742A0">
      <w:pPr>
        <w:spacing w:line="200" w:lineRule="atLeast"/>
        <w:ind w:left="10348" w:right="14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</w:p>
    <w:p w:rsidR="00F742A0" w:rsidRDefault="00F742A0" w:rsidP="00F742A0">
      <w:pPr>
        <w:ind w:right="141"/>
        <w:rPr>
          <w:sz w:val="28"/>
          <w:szCs w:val="28"/>
        </w:rPr>
      </w:pPr>
    </w:p>
    <w:p w:rsidR="00F742A0" w:rsidRDefault="00F742A0" w:rsidP="00F742A0">
      <w:pPr>
        <w:ind w:right="141"/>
        <w:rPr>
          <w:sz w:val="28"/>
          <w:szCs w:val="28"/>
        </w:rPr>
      </w:pPr>
    </w:p>
    <w:p w:rsidR="00F742A0" w:rsidRDefault="00F742A0" w:rsidP="00F742A0"/>
    <w:p w:rsidR="00F742A0" w:rsidRDefault="00F742A0" w:rsidP="00F742A0"/>
    <w:p w:rsidR="004D2DA1" w:rsidRDefault="004D2DA1"/>
    <w:sectPr w:rsidR="004D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2EDB"/>
    <w:multiLevelType w:val="hybridMultilevel"/>
    <w:tmpl w:val="5A6653CE"/>
    <w:lvl w:ilvl="0" w:tplc="198EB7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6E"/>
    <w:rsid w:val="0014374E"/>
    <w:rsid w:val="00421CD1"/>
    <w:rsid w:val="004D2DA1"/>
    <w:rsid w:val="005A6847"/>
    <w:rsid w:val="005D0A3B"/>
    <w:rsid w:val="005F39CB"/>
    <w:rsid w:val="00720E70"/>
    <w:rsid w:val="00791E43"/>
    <w:rsid w:val="0085331E"/>
    <w:rsid w:val="00A67C7B"/>
    <w:rsid w:val="00C4740D"/>
    <w:rsid w:val="00D35A99"/>
    <w:rsid w:val="00EB6AA8"/>
    <w:rsid w:val="00F03426"/>
    <w:rsid w:val="00F20C89"/>
    <w:rsid w:val="00F742A0"/>
    <w:rsid w:val="00FA276E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42A0"/>
    <w:pPr>
      <w:keepNext/>
      <w:widowControl/>
      <w:autoSpaceDE/>
      <w:autoSpaceDN/>
      <w:adjustRightInd/>
      <w:ind w:right="-1"/>
      <w:outlineLvl w:val="0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42A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F74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nhideWhenUsed/>
    <w:rsid w:val="00F742A0"/>
    <w:pPr>
      <w:widowControl/>
      <w:autoSpaceDE/>
      <w:autoSpaceDN/>
      <w:adjustRightInd/>
      <w:ind w:right="-142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F742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742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2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1CD1"/>
    <w:pPr>
      <w:ind w:left="720"/>
      <w:contextualSpacing/>
    </w:pPr>
  </w:style>
  <w:style w:type="character" w:customStyle="1" w:styleId="fontstyle21">
    <w:name w:val="fontstyle21"/>
    <w:basedOn w:val="a0"/>
    <w:rsid w:val="00791E43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 Spacing"/>
    <w:link w:val="a9"/>
    <w:uiPriority w:val="1"/>
    <w:qFormat/>
    <w:rsid w:val="00791E43"/>
    <w:pPr>
      <w:spacing w:after="0" w:line="240" w:lineRule="auto"/>
    </w:pPr>
  </w:style>
  <w:style w:type="paragraph" w:customStyle="1" w:styleId="ConsPlusTitle">
    <w:name w:val="ConsPlusTitle"/>
    <w:rsid w:val="00791E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791E43"/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91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42A0"/>
    <w:pPr>
      <w:keepNext/>
      <w:widowControl/>
      <w:autoSpaceDE/>
      <w:autoSpaceDN/>
      <w:adjustRightInd/>
      <w:ind w:right="-1"/>
      <w:outlineLvl w:val="0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42A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F74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nhideWhenUsed/>
    <w:rsid w:val="00F742A0"/>
    <w:pPr>
      <w:widowControl/>
      <w:autoSpaceDE/>
      <w:autoSpaceDN/>
      <w:adjustRightInd/>
      <w:ind w:right="-142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F742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742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2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1CD1"/>
    <w:pPr>
      <w:ind w:left="720"/>
      <w:contextualSpacing/>
    </w:pPr>
  </w:style>
  <w:style w:type="character" w:customStyle="1" w:styleId="fontstyle21">
    <w:name w:val="fontstyle21"/>
    <w:basedOn w:val="a0"/>
    <w:rsid w:val="00791E43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 Spacing"/>
    <w:link w:val="a9"/>
    <w:uiPriority w:val="1"/>
    <w:qFormat/>
    <w:rsid w:val="00791E43"/>
    <w:pPr>
      <w:spacing w:after="0" w:line="240" w:lineRule="auto"/>
    </w:pPr>
  </w:style>
  <w:style w:type="paragraph" w:customStyle="1" w:styleId="ConsPlusTitle">
    <w:name w:val="ConsPlusTitle"/>
    <w:rsid w:val="00791E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791E43"/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9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10</cp:revision>
  <cp:lastPrinted>2026-05-26T10:57:00Z</cp:lastPrinted>
  <dcterms:created xsi:type="dcterms:W3CDTF">2026-05-05T12:43:00Z</dcterms:created>
  <dcterms:modified xsi:type="dcterms:W3CDTF">2026-05-26T11:02:00Z</dcterms:modified>
</cp:coreProperties>
</file>